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8" w:rsidRPr="00A01DB0" w:rsidRDefault="00A01DB0" w:rsidP="00A01DB0">
      <w:pPr>
        <w:jc w:val="center"/>
        <w:rPr>
          <w:b/>
          <w:sz w:val="28"/>
          <w:szCs w:val="28"/>
          <w:u w:val="single"/>
        </w:rPr>
      </w:pPr>
      <w:r w:rsidRPr="00A01DB0">
        <w:rPr>
          <w:b/>
          <w:sz w:val="28"/>
          <w:szCs w:val="28"/>
          <w:u w:val="single"/>
        </w:rPr>
        <w:t>LETNÍ TÁBOR HOJSOVA STRÁŽ</w:t>
      </w:r>
    </w:p>
    <w:p w:rsidR="00A01DB0" w:rsidRDefault="00A01DB0" w:rsidP="00A01DB0">
      <w:pPr>
        <w:jc w:val="both"/>
        <w:rPr>
          <w:i/>
          <w:sz w:val="28"/>
          <w:szCs w:val="28"/>
        </w:rPr>
      </w:pPr>
      <w:r w:rsidRPr="00A01DB0">
        <w:rPr>
          <w:i/>
          <w:sz w:val="28"/>
          <w:szCs w:val="28"/>
        </w:rPr>
        <w:t xml:space="preserve">Vážení rodiče, TJ Sokol </w:t>
      </w:r>
      <w:r w:rsidR="00A04D64">
        <w:rPr>
          <w:i/>
          <w:sz w:val="28"/>
          <w:szCs w:val="28"/>
        </w:rPr>
        <w:t>Plzeň-</w:t>
      </w:r>
      <w:r w:rsidRPr="00A01DB0">
        <w:rPr>
          <w:i/>
          <w:sz w:val="28"/>
          <w:szCs w:val="28"/>
        </w:rPr>
        <w:t>Valcha zve Vaše děti na letní tábor v krásném šumavském prostředí v </w:t>
      </w:r>
      <w:proofErr w:type="spellStart"/>
      <w:r w:rsidRPr="00A01DB0">
        <w:rPr>
          <w:i/>
          <w:sz w:val="28"/>
          <w:szCs w:val="28"/>
        </w:rPr>
        <w:t>Hojsově</w:t>
      </w:r>
      <w:proofErr w:type="spellEnd"/>
      <w:r w:rsidRPr="00A01DB0">
        <w:rPr>
          <w:i/>
          <w:sz w:val="28"/>
          <w:szCs w:val="28"/>
        </w:rPr>
        <w:t xml:space="preserve"> Stráži. Níže jsou uvedeny základní informace, které se týkají tohoto letního pobytu. </w:t>
      </w:r>
    </w:p>
    <w:p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1. Termín</w:t>
      </w:r>
      <w:r w:rsidRPr="00A01DB0">
        <w:rPr>
          <w:sz w:val="24"/>
          <w:szCs w:val="24"/>
        </w:rPr>
        <w:t>:</w:t>
      </w:r>
      <w:r w:rsidR="00A04D64">
        <w:rPr>
          <w:sz w:val="24"/>
          <w:szCs w:val="24"/>
        </w:rPr>
        <w:t xml:space="preserve"> 1. 7. – 11. 7. 2021</w:t>
      </w:r>
    </w:p>
    <w:p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2. Věk dětí</w:t>
      </w:r>
      <w:r>
        <w:rPr>
          <w:sz w:val="24"/>
          <w:szCs w:val="24"/>
        </w:rPr>
        <w:t xml:space="preserve">: letní tábor je určen pro děti ve věku 6 – 15 let. </w:t>
      </w:r>
    </w:p>
    <w:p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3. Program</w:t>
      </w:r>
      <w:r>
        <w:rPr>
          <w:sz w:val="24"/>
          <w:szCs w:val="24"/>
        </w:rPr>
        <w:t>: Téma</w:t>
      </w:r>
      <w:r w:rsidR="00A04D64">
        <w:rPr>
          <w:sz w:val="24"/>
          <w:szCs w:val="24"/>
        </w:rPr>
        <w:t xml:space="preserve"> letošního tábora je </w:t>
      </w:r>
      <w:r w:rsidR="00A04D64" w:rsidRPr="00A04D64">
        <w:rPr>
          <w:b/>
          <w:sz w:val="24"/>
          <w:szCs w:val="24"/>
        </w:rPr>
        <w:t>Záhada hlavolamu</w:t>
      </w:r>
      <w:r w:rsidR="00A04D6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Toto téma má formu celotáborové hry, která se prolíná celým pobytem od začátku až do konce. Kromě toho jsou do programu zařazeny různé sportovní, poznávací, vzdělávací a sociální hry, dále hry zaměřené na rozvoj spolupráce a další hry zajišťující načerpání mnoha zážitků. Jedinečné prostředí nabízí široké možnosti poznání šumavské přírody.</w:t>
      </w:r>
    </w:p>
    <w:p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4. Ubytování</w:t>
      </w:r>
      <w:r>
        <w:rPr>
          <w:sz w:val="24"/>
          <w:szCs w:val="24"/>
        </w:rPr>
        <w:t>: Rekreační areál Sokol Valcha se nachází v </w:t>
      </w:r>
      <w:proofErr w:type="spellStart"/>
      <w:r>
        <w:rPr>
          <w:sz w:val="24"/>
          <w:szCs w:val="24"/>
        </w:rPr>
        <w:t>nadm</w:t>
      </w:r>
      <w:proofErr w:type="spellEnd"/>
      <w:r>
        <w:rPr>
          <w:sz w:val="24"/>
          <w:szCs w:val="24"/>
        </w:rPr>
        <w:t xml:space="preserve">. výšce 855 m na samotě mezi obcí Zelená Lhota a </w:t>
      </w:r>
      <w:proofErr w:type="spellStart"/>
      <w:r>
        <w:rPr>
          <w:sz w:val="24"/>
          <w:szCs w:val="24"/>
        </w:rPr>
        <w:t>Hojsova</w:t>
      </w:r>
      <w:proofErr w:type="spellEnd"/>
      <w:r>
        <w:rPr>
          <w:sz w:val="24"/>
          <w:szCs w:val="24"/>
        </w:rPr>
        <w:t xml:space="preserve"> Stráž v oblasti Jižní Stráň. Jedná se o pevný objekt s ubytovací kapacitou cca 40 osob, disponuje jednotlivými pokoji, sociálním zařízením, sprchami, kuchyní a společenskou místností. Toto je velká výhoda našeho tábora, protože lze program realizovat uvnitř v případě nepříznivého počasí. </w:t>
      </w:r>
    </w:p>
    <w:p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5. Stravování</w:t>
      </w:r>
      <w:r>
        <w:rPr>
          <w:sz w:val="24"/>
          <w:szCs w:val="24"/>
        </w:rPr>
        <w:t>: Je zajištěno přímo v našem zařízení formou plné penze (snídaně, 2x svačina, oběd, večeře, pitný režim)</w:t>
      </w:r>
      <w:r w:rsidR="005303AB">
        <w:rPr>
          <w:sz w:val="24"/>
          <w:szCs w:val="24"/>
        </w:rPr>
        <w:t>.</w:t>
      </w:r>
    </w:p>
    <w:p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6. Doprava</w:t>
      </w:r>
      <w:r>
        <w:rPr>
          <w:sz w:val="24"/>
          <w:szCs w:val="24"/>
        </w:rPr>
        <w:t xml:space="preserve">: Budeme rádi, když i rodiče poznají prostředí, ve kterém děti budou trávit svůj čas, proto jsme se rozhodli, že doprava na místo bude individuální. Rodiče tak dostanou možnost poznat táborové vedoucí a tamní okolí. </w:t>
      </w:r>
      <w:r w:rsidR="00C34119">
        <w:rPr>
          <w:sz w:val="24"/>
          <w:szCs w:val="24"/>
        </w:rPr>
        <w:t xml:space="preserve">Začátek tábora je 1. 7. mezi 10 a 11 hodinou, ukončení tábora 11. 7. mezi 13 a 14 hodinou. </w:t>
      </w:r>
      <w:bookmarkStart w:id="0" w:name="_GoBack"/>
      <w:bookmarkEnd w:id="0"/>
    </w:p>
    <w:p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7. Vedoucí a instruktoři</w:t>
      </w:r>
      <w:r>
        <w:rPr>
          <w:sz w:val="24"/>
          <w:szCs w:val="24"/>
        </w:rPr>
        <w:t xml:space="preserve">: Tým je tvořen pedagogickými pracovníky a zkušenými instruktory, kteří znají výborně místní prostředí a v oblasti péče o děti mají dlouhodobé zkušenosti. Samozřejmostí je přítomnost zdravotníka. </w:t>
      </w:r>
    </w:p>
    <w:p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8. Cena</w:t>
      </w:r>
      <w:r>
        <w:rPr>
          <w:sz w:val="24"/>
          <w:szCs w:val="24"/>
        </w:rPr>
        <w:t xml:space="preserve">: </w:t>
      </w:r>
      <w:r w:rsidRPr="005303AB">
        <w:rPr>
          <w:b/>
          <w:sz w:val="24"/>
          <w:szCs w:val="24"/>
        </w:rPr>
        <w:t>4000,-</w:t>
      </w:r>
      <w:r>
        <w:rPr>
          <w:sz w:val="24"/>
          <w:szCs w:val="24"/>
        </w:rPr>
        <w:t xml:space="preserve"> pro nečleny TJ Sokol Valcha, </w:t>
      </w:r>
      <w:r w:rsidRPr="005303AB">
        <w:rPr>
          <w:b/>
          <w:sz w:val="24"/>
          <w:szCs w:val="24"/>
        </w:rPr>
        <w:t>3500,-</w:t>
      </w:r>
      <w:r>
        <w:rPr>
          <w:sz w:val="24"/>
          <w:szCs w:val="24"/>
        </w:rPr>
        <w:t xml:space="preserve"> pro členy TJ Sokol Valcha</w:t>
      </w:r>
    </w:p>
    <w:p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9. Přihlášky</w:t>
      </w:r>
      <w:r w:rsidR="00A04D64">
        <w:rPr>
          <w:sz w:val="24"/>
          <w:szCs w:val="24"/>
        </w:rPr>
        <w:t>: Závaz</w:t>
      </w:r>
      <w:r>
        <w:rPr>
          <w:sz w:val="24"/>
          <w:szCs w:val="24"/>
        </w:rPr>
        <w:t xml:space="preserve">ná přihláška spolu s podrobnými informacemi a platebními pokyny bude zaslána elektronicky na základě projeveného zájmu. </w:t>
      </w:r>
      <w:r w:rsidR="00C34119">
        <w:rPr>
          <w:sz w:val="24"/>
          <w:szCs w:val="24"/>
        </w:rPr>
        <w:t xml:space="preserve">Přihláška bude rovněž ke stažení na </w:t>
      </w:r>
      <w:hyperlink r:id="rId7" w:history="1">
        <w:r w:rsidR="00C34119" w:rsidRPr="00AB1C31">
          <w:rPr>
            <w:rStyle w:val="Hypertextovodkaz"/>
            <w:sz w:val="24"/>
            <w:szCs w:val="24"/>
          </w:rPr>
          <w:t>www.sokolvalcha.cz</w:t>
        </w:r>
      </w:hyperlink>
      <w:r w:rsidR="00C34119">
        <w:rPr>
          <w:sz w:val="24"/>
          <w:szCs w:val="24"/>
        </w:rPr>
        <w:t xml:space="preserve"> </w:t>
      </w:r>
    </w:p>
    <w:p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10. Kontakty</w:t>
      </w:r>
      <w:r>
        <w:rPr>
          <w:sz w:val="24"/>
          <w:szCs w:val="24"/>
        </w:rPr>
        <w:t xml:space="preserve">: tel.: 606858617, email: </w:t>
      </w:r>
      <w:hyperlink r:id="rId8" w:history="1">
        <w:r w:rsidRPr="008F244C">
          <w:rPr>
            <w:rStyle w:val="Hypertextovodkaz"/>
            <w:sz w:val="24"/>
            <w:szCs w:val="24"/>
          </w:rPr>
          <w:t>kotlar.lada@seznam.cz</w:t>
        </w:r>
      </w:hyperlink>
      <w:r>
        <w:rPr>
          <w:sz w:val="24"/>
          <w:szCs w:val="24"/>
        </w:rPr>
        <w:t xml:space="preserve"> , </w:t>
      </w:r>
      <w:hyperlink r:id="rId9" w:history="1">
        <w:r w:rsidRPr="008F244C">
          <w:rPr>
            <w:rStyle w:val="Hypertextovodkaz"/>
            <w:sz w:val="24"/>
            <w:szCs w:val="24"/>
          </w:rPr>
          <w:t>sokolvalcha@seznam.cz</w:t>
        </w:r>
      </w:hyperlink>
      <w:r>
        <w:rPr>
          <w:sz w:val="24"/>
          <w:szCs w:val="24"/>
        </w:rPr>
        <w:t xml:space="preserve"> </w:t>
      </w:r>
      <w:r w:rsidR="00925EDF">
        <w:rPr>
          <w:sz w:val="24"/>
          <w:szCs w:val="24"/>
        </w:rPr>
        <w:t>,</w:t>
      </w:r>
    </w:p>
    <w:p w:rsidR="00925EDF" w:rsidRDefault="00925EDF" w:rsidP="00A01D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5EDF" w:rsidRPr="00A01DB0" w:rsidRDefault="00925EDF" w:rsidP="0011656F">
      <w:pPr>
        <w:jc w:val="center"/>
        <w:rPr>
          <w:sz w:val="24"/>
          <w:szCs w:val="24"/>
        </w:rPr>
      </w:pPr>
      <w:r>
        <w:rPr>
          <w:sz w:val="24"/>
          <w:szCs w:val="24"/>
        </w:rPr>
        <w:t>Mgr. Ladislav Kotlár – hlavní vedoucí tábora</w:t>
      </w:r>
    </w:p>
    <w:sectPr w:rsidR="00925EDF" w:rsidRPr="00A01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DF" w:rsidRDefault="00925EDF" w:rsidP="00925EDF">
      <w:pPr>
        <w:spacing w:after="0" w:line="240" w:lineRule="auto"/>
      </w:pPr>
      <w:r>
        <w:separator/>
      </w:r>
    </w:p>
  </w:endnote>
  <w:endnote w:type="continuationSeparator" w:id="0">
    <w:p w:rsidR="00925EDF" w:rsidRDefault="00925EDF" w:rsidP="0092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F" w:rsidRDefault="00925E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F" w:rsidRDefault="00925E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F" w:rsidRDefault="00925E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DF" w:rsidRDefault="00925EDF" w:rsidP="00925EDF">
      <w:pPr>
        <w:spacing w:after="0" w:line="240" w:lineRule="auto"/>
      </w:pPr>
      <w:r>
        <w:separator/>
      </w:r>
    </w:p>
  </w:footnote>
  <w:footnote w:type="continuationSeparator" w:id="0">
    <w:p w:rsidR="00925EDF" w:rsidRDefault="00925EDF" w:rsidP="0092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F" w:rsidRDefault="00C3411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555" o:spid="_x0000_s2074" type="#_x0000_t75" style="position:absolute;margin-left:0;margin-top:0;width:794.25pt;height:16in;z-index:-251657216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F" w:rsidRDefault="00C3411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556" o:spid="_x0000_s2075" type="#_x0000_t75" style="position:absolute;margin-left:0;margin-top:0;width:794.25pt;height:16in;z-index:-251656192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F" w:rsidRDefault="00C3411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554" o:spid="_x0000_s2073" type="#_x0000_t75" style="position:absolute;margin-left:0;margin-top:0;width:794.25pt;height:16in;z-index:-251658240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0"/>
    <w:rsid w:val="0011656F"/>
    <w:rsid w:val="005303AB"/>
    <w:rsid w:val="00581A83"/>
    <w:rsid w:val="00925EDF"/>
    <w:rsid w:val="00A01DB0"/>
    <w:rsid w:val="00A04D64"/>
    <w:rsid w:val="00C00BB8"/>
    <w:rsid w:val="00C34119"/>
    <w:rsid w:val="00D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03A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EDF"/>
  </w:style>
  <w:style w:type="paragraph" w:styleId="Zpat">
    <w:name w:val="footer"/>
    <w:basedOn w:val="Normln"/>
    <w:link w:val="ZpatChar"/>
    <w:uiPriority w:val="99"/>
    <w:unhideWhenUsed/>
    <w:rsid w:val="0092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EDF"/>
  </w:style>
  <w:style w:type="paragraph" w:styleId="Textbubliny">
    <w:name w:val="Balloon Text"/>
    <w:basedOn w:val="Normln"/>
    <w:link w:val="TextbublinyChar"/>
    <w:uiPriority w:val="99"/>
    <w:semiHidden/>
    <w:unhideWhenUsed/>
    <w:rsid w:val="0092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03A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EDF"/>
  </w:style>
  <w:style w:type="paragraph" w:styleId="Zpat">
    <w:name w:val="footer"/>
    <w:basedOn w:val="Normln"/>
    <w:link w:val="ZpatChar"/>
    <w:uiPriority w:val="99"/>
    <w:unhideWhenUsed/>
    <w:rsid w:val="0092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EDF"/>
  </w:style>
  <w:style w:type="paragraph" w:styleId="Textbubliny">
    <w:name w:val="Balloon Text"/>
    <w:basedOn w:val="Normln"/>
    <w:link w:val="TextbublinyChar"/>
    <w:uiPriority w:val="99"/>
    <w:semiHidden/>
    <w:unhideWhenUsed/>
    <w:rsid w:val="0092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r.lada@sezna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okolvalcha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kolvalch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2020-02-03T08:32:00Z</cp:lastPrinted>
  <dcterms:created xsi:type="dcterms:W3CDTF">2020-02-03T08:00:00Z</dcterms:created>
  <dcterms:modified xsi:type="dcterms:W3CDTF">2021-02-01T10:09:00Z</dcterms:modified>
</cp:coreProperties>
</file>